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D5D" w:rsidRDefault="00C34ADB" w:rsidP="00C34AD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Психодиагностика</w:t>
      </w:r>
      <w:bookmarkStart w:id="0" w:name="_GoBack"/>
      <w:bookmarkEnd w:id="0"/>
    </w:p>
    <w:p w:rsidR="00F95D5D" w:rsidRPr="00F95D5D" w:rsidRDefault="00F95D5D" w:rsidP="00F95D5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DB" w:rsidRDefault="00F95D5D" w:rsidP="00C34A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</w:t>
      </w:r>
      <w:r w:rsidRPr="00F95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зачету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экзамену</w:t>
      </w:r>
      <w:r w:rsidRPr="00F95D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34ADB" w:rsidRPr="00C34ADB" w:rsidRDefault="00C34ADB" w:rsidP="00C34A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before="100" w:after="10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1005DA">
        <w:rPr>
          <w:rFonts w:ascii="Times New Roman" w:eastAsia="Calibri" w:hAnsi="Times New Roman" w:cs="Times New Roman"/>
          <w:sz w:val="24"/>
        </w:rPr>
        <w:t xml:space="preserve">Психодиагностика как научная отрасль психологии.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before="100" w:after="10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1005DA">
        <w:rPr>
          <w:rFonts w:ascii="Times New Roman" w:eastAsia="Calibri" w:hAnsi="Times New Roman" w:cs="Times New Roman"/>
          <w:sz w:val="24"/>
        </w:rPr>
        <w:t>Функции психодиагностики: измерение, оценка и анализ индивидуально-психологических особенностей.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1005DA">
        <w:rPr>
          <w:rFonts w:ascii="Times New Roman" w:eastAsia="Calibri" w:hAnsi="Times New Roman" w:cs="Times New Roman"/>
          <w:sz w:val="24"/>
        </w:rPr>
        <w:t>Функции психодиагностики: измерение, оценка и анализ психофизиологических особенностей человека.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1005DA">
        <w:rPr>
          <w:rFonts w:ascii="Times New Roman" w:eastAsia="Calibri" w:hAnsi="Times New Roman" w:cs="Times New Roman"/>
          <w:sz w:val="24"/>
        </w:rPr>
        <w:t>Измерение, оценка и выявление различий между группами людей, объединенных по какому-либо признаку.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1005DA">
        <w:rPr>
          <w:rFonts w:ascii="Times New Roman" w:eastAsia="Calibri" w:hAnsi="Times New Roman" w:cs="Times New Roman"/>
          <w:sz w:val="24"/>
        </w:rPr>
        <w:t xml:space="preserve">Постановка диагноза, обеспечивающего решение практических задач как основная цель </w:t>
      </w:r>
      <w:proofErr w:type="spellStart"/>
      <w:r w:rsidRPr="001005DA">
        <w:rPr>
          <w:rFonts w:ascii="Times New Roman" w:eastAsia="Calibri" w:hAnsi="Times New Roman" w:cs="Times New Roman"/>
          <w:sz w:val="24"/>
        </w:rPr>
        <w:t>психодиагноста</w:t>
      </w:r>
      <w:proofErr w:type="spellEnd"/>
      <w:r w:rsidRPr="001005DA">
        <w:rPr>
          <w:rFonts w:ascii="Times New Roman" w:eastAsia="Calibri" w:hAnsi="Times New Roman" w:cs="Times New Roman"/>
          <w:sz w:val="24"/>
        </w:rPr>
        <w:t xml:space="preserve">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1005DA">
        <w:rPr>
          <w:rFonts w:ascii="Times New Roman" w:eastAsia="Calibri" w:hAnsi="Times New Roman" w:cs="Times New Roman"/>
          <w:sz w:val="24"/>
        </w:rPr>
        <w:t>Задачи психодиагностики в сфере туристической деятельности.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</w:rPr>
      </w:pPr>
      <w:r w:rsidRPr="001005DA">
        <w:rPr>
          <w:rFonts w:ascii="Times New Roman" w:eastAsia="Calibri" w:hAnsi="Times New Roman" w:cs="Times New Roman"/>
          <w:sz w:val="24"/>
        </w:rPr>
        <w:t>Представление о методах психологии.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1005DA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Психодиагностический метод, его основная направленность и требования к нему.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</w:pPr>
      <w:r w:rsidRPr="001005DA">
        <w:rPr>
          <w:rFonts w:ascii="Times New Roman" w:eastAsia="Calibri" w:hAnsi="Times New Roman" w:cs="Times New Roman"/>
          <w:color w:val="000000"/>
          <w:sz w:val="24"/>
          <w:shd w:val="clear" w:color="auto" w:fill="FFFFFF"/>
        </w:rPr>
        <w:t>Психометрические требования к построению и проверке методик.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1005DA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Показатели качества психодиагностических методик – надёжность, </w:t>
      </w:r>
      <w:proofErr w:type="spellStart"/>
      <w:r w:rsidRPr="001005DA">
        <w:rPr>
          <w:rFonts w:ascii="Times New Roman" w:eastAsia="Calibri" w:hAnsi="Times New Roman" w:cs="Times New Roman"/>
          <w:sz w:val="24"/>
          <w:shd w:val="clear" w:color="auto" w:fill="FFFFFF"/>
        </w:rPr>
        <w:t>валидность</w:t>
      </w:r>
      <w:proofErr w:type="spellEnd"/>
      <w:r w:rsidRPr="001005DA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, репрезентативность.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1005DA">
        <w:rPr>
          <w:rFonts w:ascii="Times New Roman" w:eastAsia="Calibri" w:hAnsi="Times New Roman" w:cs="Times New Roman"/>
          <w:sz w:val="24"/>
          <w:shd w:val="clear" w:color="auto" w:fill="FFFFFF"/>
        </w:rPr>
        <w:t>Классификация психодиагностических методик.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proofErr w:type="spellStart"/>
      <w:r w:rsidRPr="001005DA">
        <w:rPr>
          <w:rFonts w:ascii="Times New Roman" w:eastAsia="Calibri" w:hAnsi="Times New Roman" w:cs="Times New Roman"/>
          <w:sz w:val="24"/>
          <w:shd w:val="clear" w:color="auto" w:fill="FFFFFF"/>
        </w:rPr>
        <w:t>Малоформализованные</w:t>
      </w:r>
      <w:proofErr w:type="spellEnd"/>
      <w:r w:rsidRPr="001005DA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методики диагностики.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1005DA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Методики высокого уровня формализации. Проективные методики.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Психодиагностика как практическая деятельность.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Социально-этические требования к психодиагностическому исследованию.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Характеристика видов психодиагностических методов и методик, используемых в </w:t>
      </w:r>
      <w:proofErr w:type="gramStart"/>
      <w:r w:rsidRPr="001005DA">
        <w:rPr>
          <w:rFonts w:ascii="Times New Roman" w:eastAsia="Times New Roman" w:hAnsi="Times New Roman" w:cs="Times New Roman"/>
          <w:sz w:val="24"/>
        </w:rPr>
        <w:t>туристической  деятельности</w:t>
      </w:r>
      <w:proofErr w:type="gramEnd"/>
      <w:r w:rsidRPr="001005DA">
        <w:rPr>
          <w:rFonts w:ascii="Times New Roman" w:eastAsia="Times New Roman" w:hAnsi="Times New Roman" w:cs="Times New Roman"/>
          <w:sz w:val="24"/>
        </w:rPr>
        <w:t>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Психологический принципы и методики психодиагностики: экспресс-диагностика потребностей, мотивов, целей потребителя.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Теоретико-методологические подходы к исследованию личности, ее структуры: психоаналитический подход.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Теоретико-методологические подходы к исследованию личности, ее </w:t>
      </w:r>
      <w:proofErr w:type="gramStart"/>
      <w:r w:rsidRPr="001005DA">
        <w:rPr>
          <w:rFonts w:ascii="Times New Roman" w:eastAsia="Times New Roman" w:hAnsi="Times New Roman" w:cs="Times New Roman"/>
          <w:sz w:val="24"/>
        </w:rPr>
        <w:t>структуры:  гуманистический</w:t>
      </w:r>
      <w:proofErr w:type="gramEnd"/>
      <w:r w:rsidRPr="001005DA">
        <w:rPr>
          <w:rFonts w:ascii="Times New Roman" w:eastAsia="Times New Roman" w:hAnsi="Times New Roman" w:cs="Times New Roman"/>
          <w:sz w:val="24"/>
        </w:rPr>
        <w:t xml:space="preserve"> подход (</w:t>
      </w:r>
      <w:proofErr w:type="spellStart"/>
      <w:r w:rsidRPr="001005DA">
        <w:rPr>
          <w:rFonts w:ascii="Times New Roman" w:eastAsia="Times New Roman" w:hAnsi="Times New Roman" w:cs="Times New Roman"/>
          <w:sz w:val="24"/>
        </w:rPr>
        <w:t>Роджерс</w:t>
      </w:r>
      <w:proofErr w:type="spellEnd"/>
      <w:r w:rsidRPr="001005DA">
        <w:rPr>
          <w:rFonts w:ascii="Times New Roman" w:eastAsia="Times New Roman" w:hAnsi="Times New Roman" w:cs="Times New Roman"/>
          <w:sz w:val="24"/>
        </w:rPr>
        <w:t xml:space="preserve"> К., </w:t>
      </w:r>
      <w:proofErr w:type="spellStart"/>
      <w:r w:rsidRPr="001005DA">
        <w:rPr>
          <w:rFonts w:ascii="Times New Roman" w:eastAsia="Times New Roman" w:hAnsi="Times New Roman" w:cs="Times New Roman"/>
          <w:sz w:val="24"/>
        </w:rPr>
        <w:t>Олпорт</w:t>
      </w:r>
      <w:proofErr w:type="spellEnd"/>
      <w:r w:rsidRPr="001005DA">
        <w:rPr>
          <w:rFonts w:ascii="Times New Roman" w:eastAsia="Times New Roman" w:hAnsi="Times New Roman" w:cs="Times New Roman"/>
          <w:sz w:val="24"/>
        </w:rPr>
        <w:t xml:space="preserve"> Г., </w:t>
      </w:r>
      <w:proofErr w:type="spellStart"/>
      <w:r w:rsidRPr="001005DA">
        <w:rPr>
          <w:rFonts w:ascii="Times New Roman" w:eastAsia="Times New Roman" w:hAnsi="Times New Roman" w:cs="Times New Roman"/>
          <w:sz w:val="24"/>
        </w:rPr>
        <w:t>Маслоу</w:t>
      </w:r>
      <w:proofErr w:type="spellEnd"/>
      <w:r w:rsidRPr="001005DA">
        <w:rPr>
          <w:rFonts w:ascii="Times New Roman" w:eastAsia="Times New Roman" w:hAnsi="Times New Roman" w:cs="Times New Roman"/>
          <w:sz w:val="24"/>
        </w:rPr>
        <w:t xml:space="preserve"> А. и др.).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Личность в контексте теорий черт, акцентуаций, психологических типов.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005DA">
        <w:rPr>
          <w:rFonts w:ascii="Times New Roman" w:eastAsia="Times New Roman" w:hAnsi="Times New Roman" w:cs="Times New Roman"/>
          <w:color w:val="000000"/>
          <w:sz w:val="24"/>
        </w:rPr>
        <w:t>Психометрические основы построения психодиагностических методик изучения черт личности.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Личностные опросники, как совокупность методических средств, используемых для выявления и оценки отдельных свойств и проявлений личности.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Виды личностных опросников: типологические, опросники черт личности, мотивов, ценностей, интересов, установок.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Диагностика потребителя до начала контакта с ним.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Внешние признаки личности клиента.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Оценка социального типа личности.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Проницательность в представлениях о личности.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Тактика поведения с клиентом: Эффекты восприятия клиента.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Тактика поведения с клиентом: Эффект ореола.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Тактика поведения с клиентом: Эффект новизны.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Тактика поведения с клиентом: Приписывание.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1005DA">
        <w:rPr>
          <w:rFonts w:ascii="Times New Roman" w:eastAsia="Times New Roman" w:hAnsi="Times New Roman" w:cs="Times New Roman"/>
          <w:sz w:val="24"/>
        </w:rPr>
        <w:t>Стереотипизация</w:t>
      </w:r>
      <w:proofErr w:type="spellEnd"/>
      <w:r w:rsidRPr="001005DA">
        <w:rPr>
          <w:rFonts w:ascii="Times New Roman" w:eastAsia="Times New Roman" w:hAnsi="Times New Roman" w:cs="Times New Roman"/>
          <w:sz w:val="24"/>
        </w:rPr>
        <w:t xml:space="preserve"> и ее характерные особенности.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Эффект первичности.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Выбор стратегии поведения.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lastRenderedPageBreak/>
        <w:t xml:space="preserve">Поведенческая диагностика вербальных средств общения.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Язык как информационно-знаковая </w:t>
      </w:r>
      <w:proofErr w:type="gramStart"/>
      <w:r w:rsidRPr="001005DA">
        <w:rPr>
          <w:rFonts w:ascii="Times New Roman" w:eastAsia="Times New Roman" w:hAnsi="Times New Roman" w:cs="Times New Roman"/>
          <w:sz w:val="24"/>
        </w:rPr>
        <w:t>система:  синтаксический</w:t>
      </w:r>
      <w:proofErr w:type="gramEnd"/>
      <w:r w:rsidRPr="001005DA">
        <w:rPr>
          <w:rFonts w:ascii="Times New Roman" w:eastAsia="Times New Roman" w:hAnsi="Times New Roman" w:cs="Times New Roman"/>
          <w:sz w:val="24"/>
        </w:rPr>
        <w:t>, семантический, прагматический аспекты.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Коммуникативный процесс как процесс кодификации - </w:t>
      </w:r>
      <w:proofErr w:type="spellStart"/>
      <w:r w:rsidRPr="001005DA">
        <w:rPr>
          <w:rFonts w:ascii="Times New Roman" w:eastAsia="Times New Roman" w:hAnsi="Times New Roman" w:cs="Times New Roman"/>
          <w:sz w:val="24"/>
        </w:rPr>
        <w:t>декодификации</w:t>
      </w:r>
      <w:proofErr w:type="spellEnd"/>
      <w:r w:rsidRPr="001005DA">
        <w:rPr>
          <w:rFonts w:ascii="Times New Roman" w:eastAsia="Times New Roman" w:hAnsi="Times New Roman" w:cs="Times New Roman"/>
          <w:sz w:val="24"/>
        </w:rPr>
        <w:t xml:space="preserve">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Выявление барьеров </w:t>
      </w:r>
      <w:proofErr w:type="gramStart"/>
      <w:r w:rsidRPr="001005DA">
        <w:rPr>
          <w:rFonts w:ascii="Times New Roman" w:eastAsia="Times New Roman" w:hAnsi="Times New Roman" w:cs="Times New Roman"/>
          <w:sz w:val="24"/>
        </w:rPr>
        <w:t>эффективного  общения</w:t>
      </w:r>
      <w:proofErr w:type="gramEnd"/>
      <w:r w:rsidRPr="001005DA">
        <w:rPr>
          <w:rFonts w:ascii="Times New Roman" w:eastAsia="Times New Roman" w:hAnsi="Times New Roman" w:cs="Times New Roman"/>
          <w:sz w:val="24"/>
        </w:rPr>
        <w:t>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Поведенческая диагностика невербальных средств общения.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Диагностика параметров невербального общения. 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Прикосновение в ситуации общения – </w:t>
      </w:r>
      <w:proofErr w:type="spellStart"/>
      <w:r w:rsidRPr="001005DA">
        <w:rPr>
          <w:rFonts w:ascii="Times New Roman" w:eastAsia="Times New Roman" w:hAnsi="Times New Roman" w:cs="Times New Roman"/>
          <w:sz w:val="24"/>
        </w:rPr>
        <w:t>такесика</w:t>
      </w:r>
      <w:proofErr w:type="spellEnd"/>
      <w:r w:rsidRPr="001005DA">
        <w:rPr>
          <w:rFonts w:ascii="Times New Roman" w:eastAsia="Times New Roman" w:hAnsi="Times New Roman" w:cs="Times New Roman"/>
          <w:sz w:val="24"/>
        </w:rPr>
        <w:t xml:space="preserve">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Внешность человека (форма лица, тела и т.д.) – морфология.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Форма одежды, аксессуары и т.п. – атрибуты внешности.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Дистанция в процессе общения людей – </w:t>
      </w:r>
      <w:proofErr w:type="spellStart"/>
      <w:r w:rsidRPr="001005DA">
        <w:rPr>
          <w:rFonts w:ascii="Times New Roman" w:eastAsia="Times New Roman" w:hAnsi="Times New Roman" w:cs="Times New Roman"/>
          <w:sz w:val="24"/>
        </w:rPr>
        <w:t>проксемика</w:t>
      </w:r>
      <w:proofErr w:type="spellEnd"/>
      <w:r w:rsidRPr="001005DA">
        <w:rPr>
          <w:rFonts w:ascii="Times New Roman" w:eastAsia="Times New Roman" w:hAnsi="Times New Roman" w:cs="Times New Roman"/>
          <w:sz w:val="24"/>
        </w:rPr>
        <w:t xml:space="preserve">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Внешние проявления человеческих чувств и эмоций - кинетика: мимика, пантомимика, жестикуляция.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Диагностика сигналов глаз и выбор оптимальной стратегии и тактики взаимодействия с клиентом.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Определение разновидностей психического состояния личности и его влияние на жизнедеятельность.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Распознавание эмоционального состояния клиента по его мимике.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Визуальная диагностика невербальных средств общения.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Определение социального типа клиента с определенным уровнем дохода по атрибутам внешности.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Определение психических свойств клиента по его морфологическим признакам для выбора стратегии поведения при общении с ним.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Социально-психологический паспорт личности потребителя.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Специфика этапов деятельности над формированием социально-психологического паспорта личности потребителя.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Индивидуально-психологические особенности потребителя.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Типология потребителей.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Стратегия поведения потребителей в ситуации взаимодействия, обусловленные индивидуально-психологическими особенностями.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Эмоциональная, когнитивная, поведенческая характеристики установок потребителя.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Основные приемы изучения личности потребителя.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Первое впечатление, </w:t>
      </w:r>
      <w:proofErr w:type="spellStart"/>
      <w:r w:rsidRPr="001005DA">
        <w:rPr>
          <w:rFonts w:ascii="Times New Roman" w:eastAsia="Times New Roman" w:hAnsi="Times New Roman" w:cs="Times New Roman"/>
          <w:sz w:val="24"/>
        </w:rPr>
        <w:t>экспетации</w:t>
      </w:r>
      <w:proofErr w:type="spellEnd"/>
      <w:r w:rsidRPr="001005DA">
        <w:rPr>
          <w:rFonts w:ascii="Times New Roman" w:eastAsia="Times New Roman" w:hAnsi="Times New Roman" w:cs="Times New Roman"/>
          <w:sz w:val="24"/>
        </w:rPr>
        <w:t xml:space="preserve"> (ожидание), </w:t>
      </w:r>
      <w:proofErr w:type="spellStart"/>
      <w:r w:rsidRPr="001005DA">
        <w:rPr>
          <w:rFonts w:ascii="Times New Roman" w:eastAsia="Times New Roman" w:hAnsi="Times New Roman" w:cs="Times New Roman"/>
          <w:sz w:val="24"/>
        </w:rPr>
        <w:t>эмпатия</w:t>
      </w:r>
      <w:proofErr w:type="spellEnd"/>
      <w:r w:rsidRPr="001005DA">
        <w:rPr>
          <w:rFonts w:ascii="Times New Roman" w:eastAsia="Times New Roman" w:hAnsi="Times New Roman" w:cs="Times New Roman"/>
          <w:sz w:val="24"/>
        </w:rPr>
        <w:t xml:space="preserve">, и ее влияние на взаимодействие с потребителем, общительность.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Иерархия потребностей клиента.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Методы выявления потребностей и возможностей потребителя: вербальные, невербальные.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Стратегические и тактические позиции для выявления потребностей и возможностей потребителей. 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>Аналитическое наблюдение коммуникативного воздействия как систематическое наблюдение за процессом общения окружающих людей со стороны.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Формирование личного «арсенала» эффективных средств и способов общения. </w:t>
      </w:r>
    </w:p>
    <w:p w:rsidR="00C34ADB" w:rsidRPr="001005DA" w:rsidRDefault="00C34ADB" w:rsidP="00C34ADB">
      <w:pPr>
        <w:numPr>
          <w:ilvl w:val="0"/>
          <w:numId w:val="3"/>
        </w:numPr>
        <w:tabs>
          <w:tab w:val="left" w:pos="1440"/>
          <w:tab w:val="left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 w:rsidRPr="001005DA">
        <w:rPr>
          <w:rFonts w:ascii="Times New Roman" w:eastAsia="Times New Roman" w:hAnsi="Times New Roman" w:cs="Times New Roman"/>
          <w:sz w:val="24"/>
        </w:rPr>
        <w:t xml:space="preserve">Методика корректного определения возможностей и потребностей потребителя. </w:t>
      </w:r>
    </w:p>
    <w:p w:rsidR="00C34ADB" w:rsidRDefault="00C34ADB"/>
    <w:sectPr w:rsidR="00C3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F41C5"/>
    <w:multiLevelType w:val="hybridMultilevel"/>
    <w:tmpl w:val="C8C831C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4F73B6"/>
    <w:multiLevelType w:val="multilevel"/>
    <w:tmpl w:val="AB36C4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727A46"/>
    <w:multiLevelType w:val="multilevel"/>
    <w:tmpl w:val="3E98E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4"/>
    <w:rsid w:val="006E7663"/>
    <w:rsid w:val="00C34ADB"/>
    <w:rsid w:val="00E42724"/>
    <w:rsid w:val="00F9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AC65"/>
  <w15:chartTrackingRefBased/>
  <w15:docId w15:val="{5726B74E-2F88-429F-9A3C-A8348090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NEWME</dc:creator>
  <cp:keywords/>
  <dc:description/>
  <cp:lastModifiedBy>NEWME</cp:lastModifiedBy>
  <cp:revision>3</cp:revision>
  <dcterms:created xsi:type="dcterms:W3CDTF">2022-01-11T11:51:00Z</dcterms:created>
  <dcterms:modified xsi:type="dcterms:W3CDTF">2022-01-11T12:02:00Z</dcterms:modified>
</cp:coreProperties>
</file>